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83D6" w14:textId="77777777" w:rsidR="002E6F93" w:rsidRDefault="002E6F93" w:rsidP="002E6F9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17EE776B" w14:textId="77777777" w:rsidR="002E6F93" w:rsidRDefault="002E6F93" w:rsidP="002E6F9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2681312" w14:textId="02FEBA83" w:rsidR="002E6F93" w:rsidRPr="00637065" w:rsidRDefault="002E6F93" w:rsidP="002E6F93">
      <w:pPr>
        <w:pStyle w:val="Standard"/>
        <w:jc w:val="both"/>
        <w:rPr>
          <w:rStyle w:val="Wyrnienie"/>
          <w:b/>
          <w:i w:val="0"/>
        </w:rPr>
      </w:pPr>
      <w:r w:rsidRPr="00637065">
        <w:rPr>
          <w:rFonts w:cs="Times New Roman"/>
          <w:b/>
        </w:rPr>
        <w:t xml:space="preserve">Na podstawie </w:t>
      </w:r>
      <w:r w:rsidRPr="00637065">
        <w:rPr>
          <w:rStyle w:val="Wyrnienie"/>
          <w:b/>
          <w:i w:val="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5DB07327" w14:textId="620DD7F0" w:rsidR="002E6F93" w:rsidRPr="00637065" w:rsidRDefault="002E6F93" w:rsidP="002E6F93">
      <w:pPr>
        <w:pStyle w:val="Akapitzlist"/>
        <w:numPr>
          <w:ilvl w:val="0"/>
          <w:numId w:val="1"/>
        </w:numPr>
        <w:spacing w:beforeAutospacing="1"/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 xml:space="preserve">Administratorem  Pani/Pana danych osobowych przetwarzanych  </w:t>
      </w:r>
      <w:r w:rsidRPr="00637065">
        <w:rPr>
          <w:rStyle w:val="Wyrnienie"/>
          <w:rFonts w:eastAsia="Times New Roman" w:cs="Times New Roman"/>
          <w:b/>
          <w:bCs/>
          <w:i w:val="0"/>
          <w:szCs w:val="24"/>
        </w:rPr>
        <w:t xml:space="preserve">w związku  z </w:t>
      </w:r>
      <w:r w:rsidR="004D2CEF">
        <w:rPr>
          <w:rStyle w:val="Wyrnienie"/>
          <w:rFonts w:eastAsia="Times New Roman" w:cs="Times New Roman"/>
          <w:b/>
          <w:bCs/>
          <w:i w:val="0"/>
          <w:szCs w:val="24"/>
        </w:rPr>
        <w:t xml:space="preserve">realizacją </w:t>
      </w:r>
      <w:r w:rsidR="00C04662">
        <w:rPr>
          <w:rStyle w:val="Wyrnienie"/>
          <w:rFonts w:eastAsia="Times New Roman" w:cs="Times New Roman"/>
          <w:b/>
          <w:bCs/>
          <w:i w:val="0"/>
          <w:szCs w:val="24"/>
        </w:rPr>
        <w:t>praktyk studenckich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jest </w:t>
      </w:r>
      <w:r w:rsidR="00DC0D6D">
        <w:rPr>
          <w:rStyle w:val="Wyrnienie"/>
          <w:rFonts w:eastAsia="Times New Roman" w:cs="Times New Roman"/>
          <w:i w:val="0"/>
          <w:szCs w:val="24"/>
        </w:rPr>
        <w:t xml:space="preserve">Dolnośląskie Centrum Leczenia Uzależnień 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w Czarnym Borze, ul. Parkowa 8,  kod pocztowy 58-379 Czarny Bór, </w:t>
      </w:r>
      <w:r w:rsidR="00D30B79" w:rsidRPr="00637065">
        <w:rPr>
          <w:rFonts w:cs="Times New Roman"/>
          <w:bCs/>
          <w:szCs w:val="24"/>
        </w:rPr>
        <w:t>telefon (74) 8450125, e-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mail: </w:t>
      </w:r>
      <w:hyperlink r:id="rId7" w:history="1">
        <w:r w:rsidR="00DC0D6D" w:rsidRPr="00FF60B7">
          <w:rPr>
            <w:rStyle w:val="Hipercze"/>
            <w:rFonts w:eastAsia="Times New Roman" w:cs="Times New Roman"/>
            <w:szCs w:val="24"/>
          </w:rPr>
          <w:t>sekretariat@dclu.pl</w:t>
        </w:r>
      </w:hyperlink>
      <w:r w:rsidR="00DC0D6D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72FAFBC0" w14:textId="27D126F7" w:rsidR="005645F6" w:rsidRPr="00637065" w:rsidRDefault="002E6F93" w:rsidP="005645F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 xml:space="preserve">Informujemy, że 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 xml:space="preserve">Administrator </w:t>
      </w:r>
      <w:r w:rsidRPr="00637065">
        <w:rPr>
          <w:rStyle w:val="Wyrnienie"/>
          <w:rFonts w:eastAsia="Times New Roman" w:cs="Times New Roman"/>
          <w:i w:val="0"/>
          <w:szCs w:val="24"/>
        </w:rPr>
        <w:t>wyznacz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>ył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Inspektor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>a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Ochrony Danych</w:t>
      </w:r>
      <w:r w:rsidR="006F5D66" w:rsidRPr="00637065">
        <w:rPr>
          <w:rStyle w:val="Wyrnienie"/>
          <w:rFonts w:eastAsia="Times New Roman" w:cs="Times New Roman"/>
          <w:i w:val="0"/>
          <w:szCs w:val="24"/>
        </w:rPr>
        <w:t xml:space="preserve"> Osobowych</w:t>
      </w:r>
      <w:r w:rsidR="00B01B60" w:rsidRPr="00637065">
        <w:rPr>
          <w:rStyle w:val="Wyrnienie"/>
          <w:rFonts w:eastAsia="Times New Roman" w:cs="Times New Roman"/>
          <w:i w:val="0"/>
          <w:szCs w:val="24"/>
        </w:rPr>
        <w:t xml:space="preserve"> (IODO)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, kontakt możliwy jest za pośrednictwem 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e-mail: </w:t>
      </w:r>
      <w:hyperlink r:id="rId8" w:history="1">
        <w:r w:rsidR="00DC0D6D" w:rsidRPr="00FF60B7">
          <w:rPr>
            <w:rStyle w:val="Hipercze"/>
            <w:rFonts w:eastAsia="Times New Roman" w:cs="Times New Roman"/>
            <w:iCs/>
            <w:szCs w:val="24"/>
          </w:rPr>
          <w:t>iod@dclu.pl</w:t>
        </w:r>
      </w:hyperlink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, numer 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telefonu </w:t>
      </w:r>
      <w:r w:rsidR="00D30B79" w:rsidRPr="00637065">
        <w:rPr>
          <w:rStyle w:val="Wyrnienie"/>
          <w:rFonts w:eastAsia="Times New Roman" w:cs="Times New Roman"/>
          <w:bCs/>
          <w:i w:val="0"/>
          <w:szCs w:val="24"/>
        </w:rPr>
        <w:t>(74) 8450125 w. 32</w:t>
      </w:r>
      <w:r w:rsidR="00857F57">
        <w:rPr>
          <w:rStyle w:val="Wyrnienie"/>
          <w:rFonts w:eastAsia="Times New Roman" w:cs="Times New Roman"/>
          <w:bCs/>
          <w:i w:val="0"/>
          <w:szCs w:val="24"/>
        </w:rPr>
        <w:t>, 41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</w:t>
      </w:r>
      <w:r w:rsidR="00857F57">
        <w:rPr>
          <w:rStyle w:val="Wyrnienie"/>
          <w:rFonts w:eastAsia="Times New Roman" w:cs="Times New Roman"/>
          <w:i w:val="0"/>
          <w:szCs w:val="24"/>
        </w:rPr>
        <w:t>e-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maila, telefon </w:t>
      </w:r>
      <w:r w:rsidR="005645F6" w:rsidRPr="00637065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(74) 8450125 w. </w:t>
      </w:r>
      <w:r w:rsidR="00857F57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>32, 41</w:t>
      </w:r>
      <w:r w:rsidR="005645F6" w:rsidRPr="00637065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 lub </w:t>
      </w:r>
      <w:r w:rsidR="005645F6" w:rsidRPr="00637065">
        <w:rPr>
          <w:rStyle w:val="czeinternetowe"/>
          <w:rFonts w:eastAsia="Times New Roman" w:cs="Times New Roman"/>
          <w:iCs/>
          <w:szCs w:val="24"/>
          <w:u w:val="none"/>
        </w:rPr>
        <w:t>k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orespondencyjnie na adres Administratora. </w:t>
      </w:r>
    </w:p>
    <w:p w14:paraId="366BCDAE" w14:textId="55A5EF10" w:rsidR="0068473E" w:rsidRPr="0092450A" w:rsidRDefault="002E6F93" w:rsidP="006973E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973EF">
        <w:rPr>
          <w:rStyle w:val="Wyrnienie"/>
          <w:rFonts w:eastAsia="Times New Roman" w:cs="Times New Roman"/>
          <w:i w:val="0"/>
          <w:szCs w:val="24"/>
        </w:rPr>
        <w:t xml:space="preserve">Celem przetwarzania  danych osobowych jest </w:t>
      </w:r>
      <w:r w:rsidR="007A0C53">
        <w:rPr>
          <w:rStyle w:val="Wyrnienie"/>
          <w:rFonts w:eastAsia="Times New Roman" w:cs="Times New Roman"/>
          <w:i w:val="0"/>
          <w:szCs w:val="24"/>
        </w:rPr>
        <w:t xml:space="preserve">realizacja </w:t>
      </w:r>
      <w:r w:rsidR="003956EB">
        <w:rPr>
          <w:rStyle w:val="Wyrnienie"/>
          <w:rFonts w:eastAsia="Times New Roman" w:cs="Times New Roman"/>
          <w:i w:val="0"/>
          <w:szCs w:val="24"/>
        </w:rPr>
        <w:t>zapisów postanowień zawartego porozumienia o odbyciu praktyk studenckich, w tym również i w celu podjęcia działań przed jego zawarciem. Mogą również wynikać z zobowiązań  wynikających z zawartych umów, porozumień z uczelniami kierującymi na praktyki studenckie</w:t>
      </w:r>
      <w:bookmarkStart w:id="0" w:name="_Hlk87876784"/>
      <w:r w:rsidR="003956EB">
        <w:rPr>
          <w:rStyle w:val="Wyrnienie"/>
          <w:rFonts w:eastAsia="Times New Roman" w:cs="Times New Roman"/>
          <w:i w:val="0"/>
          <w:szCs w:val="24"/>
        </w:rPr>
        <w:t>.</w:t>
      </w:r>
      <w:r w:rsidR="0068473E">
        <w:rPr>
          <w:rFonts w:eastAsiaTheme="minorHAnsi" w:cs="Times New Roman"/>
          <w:szCs w:val="24"/>
          <w:lang w:eastAsia="en-US"/>
        </w:rPr>
        <w:t xml:space="preserve"> Dane osobowe będą przetwarzane na podstawie:</w:t>
      </w:r>
    </w:p>
    <w:p w14:paraId="08F9BBEB" w14:textId="419F974E" w:rsidR="0092450A" w:rsidRDefault="0092450A" w:rsidP="0068473E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art. </w:t>
      </w:r>
      <w:r w:rsidR="00411253">
        <w:rPr>
          <w:rFonts w:eastAsia="Times New Roman" w:cs="Times New Roman"/>
          <w:szCs w:val="24"/>
        </w:rPr>
        <w:t>67 ust. 5 ustawy z dnia 20 lipca 2018r. Prawo o szkolnictwie wyższym i nauce</w:t>
      </w:r>
      <w:r>
        <w:rPr>
          <w:rFonts w:eastAsia="Times New Roman" w:cs="Times New Roman"/>
          <w:szCs w:val="24"/>
        </w:rPr>
        <w:t xml:space="preserve"> </w:t>
      </w:r>
    </w:p>
    <w:p w14:paraId="0D01B1CC" w14:textId="113C50F9" w:rsidR="0068473E" w:rsidRPr="0068473E" w:rsidRDefault="0068473E" w:rsidP="0068473E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</w:t>
      </w:r>
      <w:r w:rsidRPr="0068473E">
        <w:rPr>
          <w:rFonts w:eastAsia="Times New Roman" w:cs="Times New Roman"/>
          <w:szCs w:val="24"/>
        </w:rPr>
        <w:t xml:space="preserve">rzesłanką legalizującą przetwarzanie tych danych osobowych na gruncie „RODO” jest art. 6 ust. 1 lit. </w:t>
      </w:r>
      <w:r w:rsidR="00444CB0">
        <w:rPr>
          <w:rFonts w:eastAsia="Times New Roman" w:cs="Times New Roman"/>
          <w:szCs w:val="24"/>
        </w:rPr>
        <w:t xml:space="preserve">b </w:t>
      </w:r>
      <w:r w:rsidR="00F034BF">
        <w:rPr>
          <w:rFonts w:eastAsia="Times New Roman" w:cs="Times New Roman"/>
          <w:szCs w:val="24"/>
        </w:rPr>
        <w:t>lub</w:t>
      </w:r>
      <w:r w:rsidR="00444CB0">
        <w:rPr>
          <w:rFonts w:eastAsia="Times New Roman" w:cs="Times New Roman"/>
          <w:szCs w:val="24"/>
        </w:rPr>
        <w:t xml:space="preserve"> </w:t>
      </w:r>
      <w:r w:rsidRPr="0068473E">
        <w:rPr>
          <w:rFonts w:eastAsia="Times New Roman" w:cs="Times New Roman"/>
          <w:szCs w:val="24"/>
        </w:rPr>
        <w:t>c.</w:t>
      </w:r>
    </w:p>
    <w:bookmarkEnd w:id="0"/>
    <w:p w14:paraId="1FD153E3" w14:textId="3CBAD99D" w:rsidR="002E6F93" w:rsidRPr="00637065" w:rsidRDefault="00F14F52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D</w:t>
      </w:r>
      <w:r w:rsidR="002E6F93" w:rsidRPr="00637065">
        <w:rPr>
          <w:rStyle w:val="Wyrnienie"/>
          <w:rFonts w:eastAsia="Times New Roman" w:cs="Times New Roman"/>
          <w:i w:val="0"/>
          <w:szCs w:val="24"/>
        </w:rPr>
        <w:t xml:space="preserve">ane przekazane przez Panią/Pana będą podlegały udostępnieniu następującym kategoriom odbiorców: </w:t>
      </w:r>
      <w:r w:rsidR="00DB0417" w:rsidRPr="00DB0417">
        <w:rPr>
          <w:rStyle w:val="Wyrnienie"/>
          <w:rFonts w:eastAsia="Times New Roman" w:cs="Times New Roman"/>
          <w:i w:val="0"/>
          <w:szCs w:val="24"/>
        </w:rPr>
        <w:t>uprawnionym organom, podmiotom w zakresie i celach, gdy występują  z żądaniem w oparciu o stosowną podstawę prawną, podmiotom, które świadczą usługi na rzecz administratora np. świadczącym obsługę prawną, uczelni</w:t>
      </w:r>
      <w:r w:rsidR="00DB0417">
        <w:rPr>
          <w:rStyle w:val="Wyrnienie"/>
          <w:rFonts w:eastAsia="Times New Roman" w:cs="Times New Roman"/>
          <w:i w:val="0"/>
          <w:szCs w:val="24"/>
        </w:rPr>
        <w:t>om</w:t>
      </w:r>
      <w:r w:rsidR="00DB0417" w:rsidRPr="00DB0417">
        <w:rPr>
          <w:rStyle w:val="Wyrnienie"/>
          <w:rFonts w:eastAsia="Times New Roman" w:cs="Times New Roman"/>
          <w:i w:val="0"/>
          <w:szCs w:val="24"/>
        </w:rPr>
        <w:t xml:space="preserve"> kierując</w:t>
      </w:r>
      <w:r w:rsidR="00DB0417">
        <w:rPr>
          <w:rStyle w:val="Wyrnienie"/>
          <w:rFonts w:eastAsia="Times New Roman" w:cs="Times New Roman"/>
          <w:i w:val="0"/>
          <w:szCs w:val="24"/>
        </w:rPr>
        <w:t>ym</w:t>
      </w:r>
      <w:r w:rsidR="00DB0417" w:rsidRPr="00DB0417">
        <w:rPr>
          <w:rStyle w:val="Wyrnienie"/>
          <w:rFonts w:eastAsia="Times New Roman" w:cs="Times New Roman"/>
          <w:i w:val="0"/>
          <w:szCs w:val="24"/>
        </w:rPr>
        <w:t xml:space="preserve"> na praktyki lub </w:t>
      </w:r>
      <w:r w:rsidR="00DB0417">
        <w:rPr>
          <w:rStyle w:val="Wyrnienie"/>
          <w:rFonts w:eastAsia="Times New Roman" w:cs="Times New Roman"/>
          <w:i w:val="0"/>
          <w:szCs w:val="24"/>
        </w:rPr>
        <w:t xml:space="preserve">są </w:t>
      </w:r>
      <w:r w:rsidR="00DB0417" w:rsidRPr="00DB0417">
        <w:rPr>
          <w:rStyle w:val="Wyrnienie"/>
          <w:rFonts w:eastAsia="Times New Roman" w:cs="Times New Roman"/>
          <w:i w:val="0"/>
          <w:szCs w:val="24"/>
        </w:rPr>
        <w:t>zobowiązane do otrzymania informacji o odbyciu praktyki,</w:t>
      </w:r>
      <w:r w:rsidR="00DB0417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DB0417" w:rsidRPr="00DB0417">
        <w:rPr>
          <w:rStyle w:val="Wyrnienie"/>
          <w:rFonts w:eastAsia="Times New Roman" w:cs="Times New Roman"/>
          <w:i w:val="0"/>
          <w:szCs w:val="24"/>
        </w:rPr>
        <w:t>innym podmiotom, z którymi administrator zawarł umowę przetwarzania danych w imieniu administratora, np. z firmami świadczącymi usługi informatyczne, usługi hostingowe lub Poczta Polska.</w:t>
      </w:r>
      <w:r w:rsidR="002E6F93"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3C8C01C8" w14:textId="77777777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Administrator  nie ma zamiaru przekazywać danych osobowych do państwa trzeciego lub organizacji międzynarodowej.</w:t>
      </w:r>
    </w:p>
    <w:p w14:paraId="622D3916" w14:textId="1F592CB9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Dane osobowe</w:t>
      </w:r>
      <w:r w:rsidR="00E332D1" w:rsidRPr="00637065">
        <w:rPr>
          <w:rStyle w:val="Wyrnienie"/>
          <w:rFonts w:eastAsia="Times New Roman" w:cs="Times New Roman"/>
          <w:i w:val="0"/>
          <w:szCs w:val="24"/>
        </w:rPr>
        <w:t>,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E332D1" w:rsidRPr="00637065">
        <w:rPr>
          <w:rStyle w:val="Wyrnienie"/>
          <w:rFonts w:eastAsia="Times New Roman" w:cs="Times New Roman"/>
          <w:i w:val="0"/>
          <w:szCs w:val="24"/>
        </w:rPr>
        <w:t xml:space="preserve">wynikające ze zgromadzonej dokumentacji </w:t>
      </w:r>
      <w:r w:rsidR="00F86406">
        <w:rPr>
          <w:rStyle w:val="Wyrnienie"/>
          <w:rFonts w:eastAsia="Times New Roman" w:cs="Times New Roman"/>
          <w:i w:val="0"/>
          <w:szCs w:val="24"/>
        </w:rPr>
        <w:t xml:space="preserve">dotyczącej </w:t>
      </w:r>
      <w:r w:rsidR="00584B46">
        <w:rPr>
          <w:rStyle w:val="Wyrnienie"/>
          <w:rFonts w:eastAsia="Times New Roman" w:cs="Times New Roman"/>
          <w:i w:val="0"/>
          <w:szCs w:val="24"/>
        </w:rPr>
        <w:t>praktyk studenckich</w:t>
      </w:r>
      <w:r w:rsidR="00F86406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637065">
        <w:rPr>
          <w:rStyle w:val="Wyrnienie"/>
          <w:rFonts w:eastAsia="Times New Roman" w:cs="Times New Roman"/>
          <w:i w:val="0"/>
          <w:szCs w:val="24"/>
        </w:rPr>
        <w:t>przechowywan</w:t>
      </w:r>
      <w:r w:rsidR="00DB578C">
        <w:rPr>
          <w:rStyle w:val="Wyrnienie"/>
          <w:rFonts w:eastAsia="Times New Roman" w:cs="Times New Roman"/>
          <w:i w:val="0"/>
          <w:szCs w:val="24"/>
        </w:rPr>
        <w:t>e</w:t>
      </w:r>
      <w:r w:rsidR="00F86406">
        <w:rPr>
          <w:rStyle w:val="Wyrnienie"/>
          <w:rFonts w:eastAsia="Times New Roman" w:cs="Times New Roman"/>
          <w:i w:val="0"/>
          <w:szCs w:val="24"/>
        </w:rPr>
        <w:t xml:space="preserve"> będ</w:t>
      </w:r>
      <w:r w:rsidR="00C15633">
        <w:rPr>
          <w:rStyle w:val="Wyrnienie"/>
          <w:rFonts w:eastAsia="Times New Roman" w:cs="Times New Roman"/>
          <w:i w:val="0"/>
          <w:szCs w:val="24"/>
        </w:rPr>
        <w:t>ą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przez okres </w:t>
      </w:r>
      <w:r w:rsidR="00F86406">
        <w:rPr>
          <w:rStyle w:val="Wyrnienie"/>
          <w:rFonts w:eastAsia="Times New Roman" w:cs="Times New Roman"/>
          <w:i w:val="0"/>
          <w:szCs w:val="24"/>
        </w:rPr>
        <w:t>5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 xml:space="preserve"> lat licząc od </w:t>
      </w:r>
      <w:r w:rsidR="00F86406">
        <w:rPr>
          <w:rStyle w:val="Wyrnienie"/>
          <w:rFonts w:eastAsia="Times New Roman" w:cs="Times New Roman"/>
          <w:i w:val="0"/>
          <w:szCs w:val="24"/>
        </w:rPr>
        <w:t xml:space="preserve">końca roku kalendarzowego, w którym takie </w:t>
      </w:r>
      <w:r w:rsidR="002E5DD5">
        <w:rPr>
          <w:rStyle w:val="Wyrnienie"/>
          <w:rFonts w:eastAsia="Times New Roman" w:cs="Times New Roman"/>
          <w:i w:val="0"/>
          <w:szCs w:val="24"/>
        </w:rPr>
        <w:t xml:space="preserve">praktyki </w:t>
      </w:r>
      <w:r w:rsidR="00F86406">
        <w:rPr>
          <w:rStyle w:val="Wyrnienie"/>
          <w:rFonts w:eastAsia="Times New Roman" w:cs="Times New Roman"/>
          <w:i w:val="0"/>
          <w:szCs w:val="24"/>
        </w:rPr>
        <w:t>zakończono.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Po ty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>m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termin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>ie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dane będą protokolarnie niszczone.</w:t>
      </w:r>
    </w:p>
    <w:p w14:paraId="7BF3DC40" w14:textId="62DCFB19" w:rsidR="002E6F93" w:rsidRPr="00D202C8" w:rsidRDefault="002E6F93" w:rsidP="002E6F93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D202C8">
        <w:rPr>
          <w:rStyle w:val="Wyrnienie"/>
          <w:rFonts w:eastAsia="Times New Roman" w:cs="Times New Roman"/>
          <w:i w:val="0"/>
          <w:szCs w:val="24"/>
        </w:rPr>
        <w:t>Przysługuje Pani/Panu prawo dostępu do treści swoich danych oraz otrzymywania ich kopii,  sprostowania ( poprawiania ) swoich danych osobowych, gdy są niezgodne ze stanem rzeczywistym</w:t>
      </w:r>
      <w:r w:rsidR="004B41F3" w:rsidRPr="00D202C8">
        <w:rPr>
          <w:rStyle w:val="Wyrnienie"/>
          <w:rFonts w:eastAsia="Times New Roman" w:cs="Times New Roman"/>
          <w:i w:val="0"/>
          <w:szCs w:val="24"/>
        </w:rPr>
        <w:t>.</w:t>
      </w:r>
      <w:r w:rsidR="00F034BF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4B41F3" w:rsidRPr="00D202C8">
        <w:rPr>
          <w:rFonts w:eastAsia="Times New Roman" w:cs="Times New Roman"/>
          <w:szCs w:val="24"/>
        </w:rPr>
        <w:t>Przysługuje również prawo żądania od administratora ograniczenia przetwarzania danych osobowych</w:t>
      </w:r>
      <w:r w:rsidR="00F034BF">
        <w:rPr>
          <w:rFonts w:eastAsia="Times New Roman" w:cs="Times New Roman"/>
          <w:szCs w:val="24"/>
        </w:rPr>
        <w:t xml:space="preserve"> ale w określonych przypadkach</w:t>
      </w:r>
      <w:r w:rsidR="00507DE1">
        <w:rPr>
          <w:rFonts w:eastAsia="Times New Roman" w:cs="Times New Roman"/>
          <w:szCs w:val="24"/>
        </w:rPr>
        <w:t>.</w:t>
      </w:r>
    </w:p>
    <w:p w14:paraId="55558C98" w14:textId="57AE043B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Jeżeli  Pani/Pan uzna, iż przetwarzanie danych narusza przepis „RODO” przysługuje prawo do wniesienia skargi do organu nadzorczego tj. Prezesa Urzędu Ochrony  Danych Osobowych.</w:t>
      </w:r>
    </w:p>
    <w:p w14:paraId="4DFF7B1C" w14:textId="5A7DA893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 xml:space="preserve">Podanie danych </w:t>
      </w:r>
      <w:r w:rsidR="003E774B" w:rsidRPr="00637065">
        <w:rPr>
          <w:rStyle w:val="Wyrnienie"/>
          <w:rFonts w:eastAsia="Times New Roman" w:cs="Times New Roman"/>
          <w:i w:val="0"/>
          <w:szCs w:val="24"/>
        </w:rPr>
        <w:t xml:space="preserve">osobowych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jest warunkiem </w:t>
      </w:r>
      <w:r w:rsidR="002E5DD5">
        <w:rPr>
          <w:rStyle w:val="Wyrnienie"/>
          <w:rFonts w:eastAsia="Times New Roman" w:cs="Times New Roman"/>
          <w:i w:val="0"/>
          <w:szCs w:val="24"/>
        </w:rPr>
        <w:t xml:space="preserve">umownym i koniecznym w celu realizacji praktyki. W przypadku zawarcia umów i porozumień z uczelniami będą one </w:t>
      </w:r>
      <w:r w:rsidR="002E5DD5">
        <w:rPr>
          <w:rStyle w:val="Wyrnienie"/>
          <w:rFonts w:eastAsia="Times New Roman" w:cs="Times New Roman"/>
          <w:i w:val="0"/>
          <w:szCs w:val="24"/>
        </w:rPr>
        <w:lastRenderedPageBreak/>
        <w:t xml:space="preserve">zobowiązanymi umownymi.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W przypadku 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 xml:space="preserve">ich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niepodania nie będzie możliwości  </w:t>
      </w:r>
      <w:r w:rsidR="002E5DD5">
        <w:rPr>
          <w:rStyle w:val="Wyrnienie"/>
          <w:rFonts w:eastAsia="Times New Roman" w:cs="Times New Roman"/>
          <w:i w:val="0"/>
          <w:szCs w:val="24"/>
        </w:rPr>
        <w:t xml:space="preserve">odbycia 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>przedmiotowy</w:t>
      </w:r>
      <w:r w:rsidR="00AA5204">
        <w:rPr>
          <w:rStyle w:val="Wyrnienie"/>
          <w:rFonts w:eastAsia="Times New Roman" w:cs="Times New Roman"/>
          <w:i w:val="0"/>
          <w:szCs w:val="24"/>
        </w:rPr>
        <w:t>ch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2E5DD5">
        <w:rPr>
          <w:rStyle w:val="Wyrnienie"/>
          <w:rFonts w:eastAsia="Times New Roman" w:cs="Times New Roman"/>
          <w:i w:val="0"/>
          <w:szCs w:val="24"/>
        </w:rPr>
        <w:t>praktyk studenckich</w:t>
      </w:r>
      <w:r w:rsidR="00AA5204">
        <w:rPr>
          <w:rStyle w:val="Wyrnienie"/>
          <w:rFonts w:eastAsia="Times New Roman" w:cs="Times New Roman"/>
          <w:i w:val="0"/>
          <w:szCs w:val="24"/>
        </w:rPr>
        <w:t>.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5D22BD7B" w14:textId="77777777" w:rsidR="002E6F93" w:rsidRPr="009C250D" w:rsidRDefault="002E6F93" w:rsidP="002E6F93">
      <w:pPr>
        <w:pStyle w:val="Akapitzlist"/>
        <w:numPr>
          <w:ilvl w:val="0"/>
          <w:numId w:val="1"/>
        </w:numPr>
        <w:spacing w:after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14:paraId="46286799" w14:textId="77777777" w:rsidR="009C250D" w:rsidRDefault="009C250D" w:rsidP="009C250D">
      <w:pPr>
        <w:spacing w:afterAutospacing="1"/>
        <w:jc w:val="both"/>
        <w:rPr>
          <w:rFonts w:eastAsia="Times New Roman"/>
          <w:szCs w:val="24"/>
        </w:rPr>
      </w:pPr>
    </w:p>
    <w:p w14:paraId="2BB10E4B" w14:textId="51F1F1BF" w:rsidR="009C250D" w:rsidRPr="009C250D" w:rsidRDefault="009C250D" w:rsidP="009C250D">
      <w:pPr>
        <w:spacing w:afterAutospacing="1"/>
        <w:jc w:val="both"/>
        <w:rPr>
          <w:rFonts w:ascii="Times New Roman" w:eastAsia="Times New Roman" w:hAnsi="Times New Roman"/>
          <w:sz w:val="16"/>
          <w:szCs w:val="16"/>
        </w:rPr>
      </w:pPr>
      <w:r w:rsidRPr="009C250D">
        <w:rPr>
          <w:rFonts w:ascii="Times New Roman" w:eastAsia="Times New Roman" w:hAnsi="Times New Roman"/>
          <w:sz w:val="16"/>
          <w:szCs w:val="16"/>
        </w:rPr>
        <w:t>WERSJA: 2</w:t>
      </w:r>
    </w:p>
    <w:sectPr w:rsidR="009C250D" w:rsidRPr="009C25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BCE76" w14:textId="77777777" w:rsidR="001165FF" w:rsidRDefault="001165FF" w:rsidP="004861D8">
      <w:pPr>
        <w:spacing w:after="0" w:line="240" w:lineRule="auto"/>
      </w:pPr>
      <w:r>
        <w:separator/>
      </w:r>
    </w:p>
  </w:endnote>
  <w:endnote w:type="continuationSeparator" w:id="0">
    <w:p w14:paraId="72A91EAA" w14:textId="77777777" w:rsidR="001165FF" w:rsidRDefault="001165FF" w:rsidP="0048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651588"/>
      <w:docPartObj>
        <w:docPartGallery w:val="Page Numbers (Bottom of Page)"/>
        <w:docPartUnique/>
      </w:docPartObj>
    </w:sdtPr>
    <w:sdtContent>
      <w:p w14:paraId="36BBB896" w14:textId="7B9FF76F" w:rsidR="004861D8" w:rsidRDefault="00486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0B50D" w14:textId="77777777" w:rsidR="004861D8" w:rsidRDefault="00486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B0019" w14:textId="77777777" w:rsidR="001165FF" w:rsidRDefault="001165FF" w:rsidP="004861D8">
      <w:pPr>
        <w:spacing w:after="0" w:line="240" w:lineRule="auto"/>
      </w:pPr>
      <w:r>
        <w:separator/>
      </w:r>
    </w:p>
  </w:footnote>
  <w:footnote w:type="continuationSeparator" w:id="0">
    <w:p w14:paraId="026D57D6" w14:textId="77777777" w:rsidR="001165FF" w:rsidRDefault="001165FF" w:rsidP="00486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EB6F34"/>
    <w:multiLevelType w:val="hybridMultilevel"/>
    <w:tmpl w:val="D81660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6347148">
    <w:abstractNumId w:val="0"/>
  </w:num>
  <w:num w:numId="2" w16cid:durableId="104394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8"/>
    <w:rsid w:val="00061DF8"/>
    <w:rsid w:val="001165FF"/>
    <w:rsid w:val="00156296"/>
    <w:rsid w:val="001A7BEB"/>
    <w:rsid w:val="001B7063"/>
    <w:rsid w:val="00201A82"/>
    <w:rsid w:val="00247382"/>
    <w:rsid w:val="002B1C00"/>
    <w:rsid w:val="002E5DD5"/>
    <w:rsid w:val="002E6F93"/>
    <w:rsid w:val="00337D5A"/>
    <w:rsid w:val="003956EB"/>
    <w:rsid w:val="003E2E63"/>
    <w:rsid w:val="003E774B"/>
    <w:rsid w:val="00411253"/>
    <w:rsid w:val="00412B9E"/>
    <w:rsid w:val="00444CB0"/>
    <w:rsid w:val="004861D8"/>
    <w:rsid w:val="004B2235"/>
    <w:rsid w:val="004B41F3"/>
    <w:rsid w:val="004D2CEF"/>
    <w:rsid w:val="004F1218"/>
    <w:rsid w:val="00507DE1"/>
    <w:rsid w:val="00507E51"/>
    <w:rsid w:val="005645F6"/>
    <w:rsid w:val="00584B46"/>
    <w:rsid w:val="005F4480"/>
    <w:rsid w:val="005F7D79"/>
    <w:rsid w:val="006310C9"/>
    <w:rsid w:val="00637065"/>
    <w:rsid w:val="006376B1"/>
    <w:rsid w:val="006454E1"/>
    <w:rsid w:val="0068473E"/>
    <w:rsid w:val="006973EF"/>
    <w:rsid w:val="006F4575"/>
    <w:rsid w:val="006F5D66"/>
    <w:rsid w:val="00721944"/>
    <w:rsid w:val="00754BBA"/>
    <w:rsid w:val="007603E8"/>
    <w:rsid w:val="007A0C53"/>
    <w:rsid w:val="007A7C5B"/>
    <w:rsid w:val="00821FB5"/>
    <w:rsid w:val="00857F57"/>
    <w:rsid w:val="008638E7"/>
    <w:rsid w:val="00876CFF"/>
    <w:rsid w:val="00884080"/>
    <w:rsid w:val="008C3436"/>
    <w:rsid w:val="0092450A"/>
    <w:rsid w:val="009447CD"/>
    <w:rsid w:val="00974650"/>
    <w:rsid w:val="009A1230"/>
    <w:rsid w:val="009C250D"/>
    <w:rsid w:val="009E22E2"/>
    <w:rsid w:val="00A3209E"/>
    <w:rsid w:val="00A42421"/>
    <w:rsid w:val="00A94A75"/>
    <w:rsid w:val="00AA5204"/>
    <w:rsid w:val="00AD6762"/>
    <w:rsid w:val="00B01B60"/>
    <w:rsid w:val="00B11BEA"/>
    <w:rsid w:val="00C04662"/>
    <w:rsid w:val="00C15633"/>
    <w:rsid w:val="00C7454B"/>
    <w:rsid w:val="00D202C8"/>
    <w:rsid w:val="00D30B79"/>
    <w:rsid w:val="00D544F1"/>
    <w:rsid w:val="00DA23EE"/>
    <w:rsid w:val="00DB0417"/>
    <w:rsid w:val="00DB578C"/>
    <w:rsid w:val="00DC0D6D"/>
    <w:rsid w:val="00DD4B96"/>
    <w:rsid w:val="00E00D9C"/>
    <w:rsid w:val="00E123A5"/>
    <w:rsid w:val="00E332D1"/>
    <w:rsid w:val="00E902F8"/>
    <w:rsid w:val="00EB6294"/>
    <w:rsid w:val="00EB648C"/>
    <w:rsid w:val="00EC18AD"/>
    <w:rsid w:val="00EF1B25"/>
    <w:rsid w:val="00F034BF"/>
    <w:rsid w:val="00F14F52"/>
    <w:rsid w:val="00F333E9"/>
    <w:rsid w:val="00F85527"/>
    <w:rsid w:val="00F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849"/>
  <w15:chartTrackingRefBased/>
  <w15:docId w15:val="{D4B1CF60-787B-49A4-B751-49485595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7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2E6F93"/>
    <w:rPr>
      <w:i/>
      <w:iCs/>
    </w:rPr>
  </w:style>
  <w:style w:type="character" w:customStyle="1" w:styleId="czeinternetowe">
    <w:name w:val="Łącze internetowe"/>
    <w:rsid w:val="002E6F93"/>
    <w:rPr>
      <w:color w:val="000080"/>
      <w:u w:val="single"/>
    </w:rPr>
  </w:style>
  <w:style w:type="paragraph" w:customStyle="1" w:styleId="Standard">
    <w:name w:val="Standard"/>
    <w:qFormat/>
    <w:rsid w:val="002E6F9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E6F93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F5D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D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8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1D8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1D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Wodejko</dc:creator>
  <cp:keywords/>
  <dc:description/>
  <cp:lastModifiedBy>Robert</cp:lastModifiedBy>
  <cp:revision>91</cp:revision>
  <dcterms:created xsi:type="dcterms:W3CDTF">2021-11-12T09:05:00Z</dcterms:created>
  <dcterms:modified xsi:type="dcterms:W3CDTF">2025-06-18T08:12:00Z</dcterms:modified>
</cp:coreProperties>
</file>