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DE01" w14:textId="77777777" w:rsidR="00F81FBF" w:rsidRDefault="004B7298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26C4A2AF" w14:textId="77777777" w:rsidR="00F81FBF" w:rsidRDefault="00F81FBF">
      <w:pPr>
        <w:pStyle w:val="Standard"/>
        <w:jc w:val="center"/>
        <w:rPr>
          <w:rFonts w:cs="Times New Roman"/>
          <w:b/>
        </w:rPr>
      </w:pPr>
    </w:p>
    <w:p w14:paraId="60A1D0A4" w14:textId="77777777" w:rsidR="00F81FBF" w:rsidRDefault="004B7298">
      <w:pPr>
        <w:pStyle w:val="Standard"/>
        <w:jc w:val="both"/>
        <w:rPr>
          <w:rStyle w:val="Wyrnienie"/>
          <w:b/>
          <w:i w:val="0"/>
        </w:rPr>
      </w:pPr>
      <w:r>
        <w:rPr>
          <w:rFonts w:cs="Times New Roman"/>
          <w:b/>
        </w:rPr>
        <w:t xml:space="preserve">Na podstawie </w:t>
      </w:r>
      <w:r>
        <w:rPr>
          <w:rStyle w:val="Wyrnienie"/>
          <w:b/>
          <w:i w:val="0"/>
        </w:rPr>
        <w:t>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4E4514B8" w14:textId="62CE200C" w:rsidR="0050480A" w:rsidRPr="0050480A" w:rsidRDefault="0050480A" w:rsidP="0050480A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Cs w:val="24"/>
        </w:rPr>
      </w:pPr>
      <w:r w:rsidRPr="0050480A">
        <w:rPr>
          <w:rStyle w:val="Wyrnienie"/>
          <w:rFonts w:eastAsia="Times New Roman" w:cs="Times New Roman"/>
          <w:i w:val="0"/>
          <w:szCs w:val="24"/>
        </w:rPr>
        <w:t>Administratorem  danych osobowych przetwarzanych  w związku  z</w:t>
      </w:r>
      <w:r>
        <w:rPr>
          <w:rStyle w:val="Wyrnienie"/>
          <w:rFonts w:eastAsia="Times New Roman" w:cs="Times New Roman"/>
          <w:i w:val="0"/>
          <w:szCs w:val="24"/>
        </w:rPr>
        <w:t xml:space="preserve"> udzielaniem świadczeń </w:t>
      </w:r>
      <w:r w:rsidR="00F6200C">
        <w:rPr>
          <w:rStyle w:val="Wyrnienie"/>
          <w:rFonts w:eastAsia="Times New Roman" w:cs="Times New Roman"/>
          <w:i w:val="0"/>
          <w:szCs w:val="24"/>
        </w:rPr>
        <w:t xml:space="preserve">leczniczych </w:t>
      </w:r>
      <w:r w:rsidR="00784DCD">
        <w:rPr>
          <w:rStyle w:val="Wyrnienie"/>
          <w:rFonts w:eastAsia="Times New Roman" w:cs="Times New Roman"/>
          <w:i w:val="0"/>
          <w:szCs w:val="24"/>
        </w:rPr>
        <w:t xml:space="preserve">i gromadzeniem danych o </w:t>
      </w:r>
      <w:r w:rsidRPr="0050480A">
        <w:rPr>
          <w:rStyle w:val="Wyrnienie"/>
          <w:rFonts w:eastAsia="Times New Roman" w:cs="Times New Roman"/>
          <w:b/>
          <w:bCs/>
          <w:i w:val="0"/>
          <w:szCs w:val="24"/>
        </w:rPr>
        <w:t>pacjen</w:t>
      </w:r>
      <w:r w:rsidR="00784DCD">
        <w:rPr>
          <w:rStyle w:val="Wyrnienie"/>
          <w:rFonts w:eastAsia="Times New Roman" w:cs="Times New Roman"/>
          <w:b/>
          <w:bCs/>
          <w:i w:val="0"/>
          <w:szCs w:val="24"/>
        </w:rPr>
        <w:t>cie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 jest  Dolnośląskie Centrum Leczenia Uzależnień w Czarnym Borze, ul. Parkowa 8,  kod pocztowy 58</w:t>
      </w:r>
      <w:r w:rsidR="008443DF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- 379 Czarny Bór, telefon (74) 8450125 , e-mail: </w:t>
      </w:r>
      <w:hyperlink r:id="rId8" w:history="1">
        <w:r w:rsidRPr="001478F3">
          <w:rPr>
            <w:rStyle w:val="Hipercze"/>
            <w:rFonts w:eastAsia="Times New Roman" w:cs="Times New Roman"/>
            <w:szCs w:val="24"/>
          </w:rPr>
          <w:t>sekretariat@dclu.pl</w:t>
        </w:r>
      </w:hyperlink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  </w:t>
      </w:r>
    </w:p>
    <w:p w14:paraId="4B38BC99" w14:textId="0D56CC49" w:rsidR="0050480A" w:rsidRPr="0050480A" w:rsidRDefault="0050480A" w:rsidP="005D535C">
      <w:pPr>
        <w:pStyle w:val="Akapitzlist"/>
        <w:numPr>
          <w:ilvl w:val="0"/>
          <w:numId w:val="1"/>
        </w:numPr>
        <w:spacing w:before="100" w:beforeAutospacing="1"/>
        <w:jc w:val="both"/>
        <w:rPr>
          <w:rStyle w:val="Wyrnienie"/>
          <w:rFonts w:eastAsia="Times New Roman" w:cs="Times New Roman"/>
          <w:i w:val="0"/>
          <w:szCs w:val="24"/>
        </w:rPr>
      </w:pPr>
      <w:r w:rsidRPr="0050480A">
        <w:rPr>
          <w:rStyle w:val="Wyrnienie"/>
          <w:rFonts w:eastAsia="Times New Roman" w:cs="Times New Roman"/>
          <w:i w:val="0"/>
          <w:szCs w:val="24"/>
        </w:rPr>
        <w:t xml:space="preserve">Informujemy, że Administrator wyznaczył Inspektora Ochrony Danych Osobowych (IODO), kontakt możliwy jest za pośrednictwem e-mail: </w:t>
      </w:r>
      <w:hyperlink r:id="rId9" w:history="1">
        <w:r w:rsidRPr="001478F3">
          <w:rPr>
            <w:rStyle w:val="Hipercze"/>
            <w:rFonts w:eastAsia="Times New Roman" w:cs="Times New Roman"/>
            <w:szCs w:val="24"/>
          </w:rPr>
          <w:t>iod@dclu.pl</w:t>
        </w:r>
      </w:hyperlink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50480A">
        <w:rPr>
          <w:rStyle w:val="Wyrnienie"/>
          <w:rFonts w:eastAsia="Times New Roman" w:cs="Times New Roman"/>
          <w:i w:val="0"/>
          <w:szCs w:val="24"/>
        </w:rPr>
        <w:t>, numer telefonu (74) 8450125 w. 32</w:t>
      </w:r>
      <w:r w:rsidR="0047269D">
        <w:rPr>
          <w:rStyle w:val="Wyrnienie"/>
          <w:rFonts w:eastAsia="Times New Roman" w:cs="Times New Roman"/>
          <w:i w:val="0"/>
          <w:szCs w:val="24"/>
        </w:rPr>
        <w:t>, 41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</w:t>
      </w:r>
      <w:r w:rsidR="002F404E">
        <w:rPr>
          <w:rStyle w:val="Wyrnienie"/>
          <w:rFonts w:eastAsia="Times New Roman" w:cs="Times New Roman"/>
          <w:i w:val="0"/>
          <w:szCs w:val="24"/>
        </w:rPr>
        <w:t>e-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maila, telefon (74) 8450125 w. </w:t>
      </w:r>
      <w:r w:rsidR="0047269D">
        <w:rPr>
          <w:rStyle w:val="Wyrnienie"/>
          <w:rFonts w:eastAsia="Times New Roman" w:cs="Times New Roman"/>
          <w:i w:val="0"/>
          <w:szCs w:val="24"/>
        </w:rPr>
        <w:t xml:space="preserve">32, 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41 lub korespondencyjnie na adres Administratora. </w:t>
      </w:r>
    </w:p>
    <w:p w14:paraId="0C09BA8C" w14:textId="5CE7404C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Jako podmiot wykonujący działalność leczniczą przetwarzamy Pani/Pana dane osobowe </w:t>
      </w:r>
      <w:r w:rsidRPr="00457B74">
        <w:rPr>
          <w:rStyle w:val="Wyrnienie"/>
          <w:rFonts w:eastAsia="Times New Roman" w:cs="Times New Roman"/>
          <w:b/>
          <w:bCs/>
          <w:i w:val="0"/>
          <w:szCs w:val="24"/>
        </w:rPr>
        <w:t>w celach</w:t>
      </w:r>
      <w:r>
        <w:rPr>
          <w:rStyle w:val="Wyrnienie"/>
          <w:rFonts w:eastAsia="Times New Roman" w:cs="Times New Roman"/>
          <w:i w:val="0"/>
          <w:szCs w:val="24"/>
        </w:rPr>
        <w:t>: udzielania świadczeń zdrowotnych</w:t>
      </w:r>
      <w:r w:rsidR="0050480A">
        <w:rPr>
          <w:rStyle w:val="Wyrnienie"/>
          <w:rFonts w:eastAsia="Times New Roman" w:cs="Times New Roman"/>
          <w:i w:val="0"/>
          <w:szCs w:val="24"/>
        </w:rPr>
        <w:t xml:space="preserve"> finansowych ze ś</w:t>
      </w:r>
      <w:r w:rsidR="00F6200C">
        <w:rPr>
          <w:rStyle w:val="Wyrnienie"/>
          <w:rFonts w:eastAsia="Times New Roman" w:cs="Times New Roman"/>
          <w:i w:val="0"/>
          <w:szCs w:val="24"/>
        </w:rPr>
        <w:t>rodków</w:t>
      </w:r>
      <w:r w:rsidR="0050480A">
        <w:rPr>
          <w:rStyle w:val="Wyrnienie"/>
          <w:rFonts w:eastAsia="Times New Roman" w:cs="Times New Roman"/>
          <w:i w:val="0"/>
          <w:szCs w:val="24"/>
        </w:rPr>
        <w:t xml:space="preserve"> publicznych</w:t>
      </w:r>
      <w:r w:rsidR="00A27DD6">
        <w:rPr>
          <w:rStyle w:val="Wyrnienie"/>
          <w:rFonts w:eastAsia="Times New Roman" w:cs="Times New Roman"/>
          <w:i w:val="0"/>
          <w:szCs w:val="24"/>
        </w:rPr>
        <w:t xml:space="preserve"> – szpitalne i ambulatoryjne, </w:t>
      </w:r>
      <w:r w:rsidR="00F6200C">
        <w:rPr>
          <w:rStyle w:val="Wyrnienie"/>
          <w:rFonts w:eastAsia="Times New Roman" w:cs="Times New Roman"/>
          <w:i w:val="0"/>
          <w:szCs w:val="24"/>
        </w:rPr>
        <w:t>realizacj</w:t>
      </w:r>
      <w:r w:rsidR="008B14D4">
        <w:rPr>
          <w:rStyle w:val="Wyrnienie"/>
          <w:rFonts w:eastAsia="Times New Roman" w:cs="Times New Roman"/>
          <w:i w:val="0"/>
          <w:szCs w:val="24"/>
        </w:rPr>
        <w:t>i</w:t>
      </w:r>
      <w:r w:rsidR="00F6200C">
        <w:rPr>
          <w:rStyle w:val="Wyrnienie"/>
          <w:rFonts w:eastAsia="Times New Roman" w:cs="Times New Roman"/>
          <w:i w:val="0"/>
          <w:szCs w:val="24"/>
        </w:rPr>
        <w:t xml:space="preserve"> postanowień</w:t>
      </w:r>
      <w:r w:rsidR="008B14D4">
        <w:rPr>
          <w:rStyle w:val="Wyrnienie"/>
          <w:rFonts w:eastAsia="Times New Roman" w:cs="Times New Roman"/>
          <w:i w:val="0"/>
          <w:szCs w:val="24"/>
        </w:rPr>
        <w:t xml:space="preserve"> Sądu w zakresie przymusowego leczenia uzależnień,</w:t>
      </w:r>
      <w:r w:rsidR="00F6200C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457B74">
        <w:rPr>
          <w:rStyle w:val="Wyrnienie"/>
          <w:rFonts w:eastAsia="Times New Roman" w:cs="Times New Roman"/>
          <w:i w:val="0"/>
          <w:szCs w:val="24"/>
        </w:rPr>
        <w:t>leczenia i rehabilitacji osób uzależnionych</w:t>
      </w:r>
      <w:r w:rsidR="004152BD">
        <w:rPr>
          <w:rStyle w:val="Wyrnienie"/>
          <w:rFonts w:eastAsia="Times New Roman" w:cs="Times New Roman"/>
          <w:i w:val="0"/>
          <w:szCs w:val="24"/>
        </w:rPr>
        <w:t>,</w:t>
      </w:r>
      <w:r w:rsidR="00457B74">
        <w:rPr>
          <w:rStyle w:val="Wyrnienie"/>
          <w:rFonts w:eastAsia="Times New Roman" w:cs="Times New Roman"/>
          <w:i w:val="0"/>
          <w:szCs w:val="24"/>
        </w:rPr>
        <w:t xml:space="preserve"> podejmowania działań konsultacyjno – edukacyjnych, promocji zdrowia, </w:t>
      </w:r>
      <w:r>
        <w:rPr>
          <w:rStyle w:val="Wyrnienie"/>
          <w:rFonts w:eastAsia="Times New Roman" w:cs="Times New Roman"/>
          <w:i w:val="0"/>
          <w:szCs w:val="24"/>
        </w:rPr>
        <w:t xml:space="preserve">dokonywania rozliczeń </w:t>
      </w:r>
      <w:r w:rsidR="0050480A">
        <w:rPr>
          <w:rStyle w:val="Wyrnienie"/>
          <w:rFonts w:eastAsia="Times New Roman" w:cs="Times New Roman"/>
          <w:i w:val="0"/>
          <w:szCs w:val="24"/>
        </w:rPr>
        <w:t xml:space="preserve">finansowych </w:t>
      </w:r>
      <w:r>
        <w:rPr>
          <w:rStyle w:val="Wyrnienie"/>
          <w:rFonts w:eastAsia="Times New Roman" w:cs="Times New Roman"/>
          <w:i w:val="0"/>
          <w:szCs w:val="24"/>
        </w:rPr>
        <w:t xml:space="preserve">z </w:t>
      </w:r>
      <w:r w:rsidR="0050480A">
        <w:rPr>
          <w:rStyle w:val="Wyrnienie"/>
          <w:rFonts w:eastAsia="Times New Roman" w:cs="Times New Roman"/>
          <w:i w:val="0"/>
          <w:szCs w:val="24"/>
        </w:rPr>
        <w:t>NFZ,</w:t>
      </w:r>
      <w:r>
        <w:rPr>
          <w:rStyle w:val="Wyrnienie"/>
          <w:rFonts w:eastAsia="Times New Roman" w:cs="Times New Roman"/>
          <w:i w:val="0"/>
          <w:szCs w:val="24"/>
        </w:rPr>
        <w:t xml:space="preserve"> zbierania, przechowywania, udostępniania dokumentacji medycznej</w:t>
      </w:r>
      <w:r w:rsidR="0050480A">
        <w:rPr>
          <w:rStyle w:val="Wyrnienie"/>
          <w:rFonts w:eastAsia="Times New Roman" w:cs="Times New Roman"/>
          <w:i w:val="0"/>
          <w:szCs w:val="24"/>
        </w:rPr>
        <w:t>, przeprowadzania szczepień ochronnych</w:t>
      </w:r>
      <w:r w:rsidR="00F80732">
        <w:rPr>
          <w:rStyle w:val="Wyrnienie"/>
          <w:rFonts w:eastAsia="Times New Roman" w:cs="Times New Roman"/>
          <w:i w:val="0"/>
          <w:szCs w:val="24"/>
        </w:rPr>
        <w:t>, jeżeli takie będą oferowane</w:t>
      </w:r>
      <w:r w:rsidR="001E4A78">
        <w:rPr>
          <w:rStyle w:val="Wyrnienie"/>
          <w:rFonts w:eastAsia="Times New Roman" w:cs="Times New Roman"/>
          <w:i w:val="0"/>
          <w:szCs w:val="24"/>
        </w:rPr>
        <w:t>, utrzymywania właściwych standardów jakościowych udzielanych świadczeń zdrowotnych</w:t>
      </w:r>
      <w:r>
        <w:rPr>
          <w:rStyle w:val="Wyrnienie"/>
          <w:rFonts w:eastAsia="Times New Roman" w:cs="Times New Roman"/>
          <w:i w:val="0"/>
          <w:szCs w:val="24"/>
        </w:rPr>
        <w:t>.</w:t>
      </w:r>
    </w:p>
    <w:p w14:paraId="6C463C23" w14:textId="77777777" w:rsidR="00F81FBF" w:rsidRDefault="004B7298">
      <w:pPr>
        <w:pStyle w:val="Akapitzlist"/>
        <w:numPr>
          <w:ilvl w:val="0"/>
          <w:numId w:val="1"/>
        </w:numPr>
        <w:spacing w:afterAutospacing="1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Podstawami  prawnymi, które uprawniają nas do ich  przetwarzania są:</w:t>
      </w:r>
    </w:p>
    <w:p w14:paraId="5D7DFC28" w14:textId="77777777" w:rsidR="00F81FBF" w:rsidRDefault="004B7298">
      <w:pPr>
        <w:pStyle w:val="Akapitzlist"/>
        <w:numPr>
          <w:ilvl w:val="0"/>
          <w:numId w:val="2"/>
        </w:numPr>
        <w:spacing w:beforeAutospacing="1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art. 3 i 4 ustawy z dnia 28 kwietnia 2011r. o systemie informacji w ochronie zdrowia;</w:t>
      </w:r>
    </w:p>
    <w:p w14:paraId="453F64AC" w14:textId="77777777" w:rsidR="00F81FBF" w:rsidRDefault="004B7298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art. 24, 25 i 26 ustawy z dnia 06 listopada 2008r. o prawach pacjenta i rzeczniku Praw Pacjenta;</w:t>
      </w:r>
    </w:p>
    <w:p w14:paraId="2C05E1AB" w14:textId="77777777" w:rsidR="00F81FBF" w:rsidRDefault="004B7298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art. 19a i 20 ustawy z dnia 27 sierpnia 2004r. o świadczeniach opieki zdrowotnej finansowanych ze środków publicznych;</w:t>
      </w:r>
    </w:p>
    <w:p w14:paraId="78AF2606" w14:textId="77777777" w:rsidR="00F81FBF" w:rsidRDefault="004B7298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art. 3 ust. 1 w związku z art. 4 ust 1 pkt. 2 ustawy z dnia 15 kwietnia 2011r. o działalności leczniczej;</w:t>
      </w:r>
    </w:p>
    <w:p w14:paraId="7252AA44" w14:textId="3D70C423" w:rsidR="00F81FBF" w:rsidRPr="007E5F97" w:rsidRDefault="004B7298">
      <w:pPr>
        <w:pStyle w:val="Akapitzlist"/>
        <w:numPr>
          <w:ilvl w:val="0"/>
          <w:numId w:val="2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art. 21c, 21d, 21e i 21 f ustawy z dnia 05 grudnia 2008r. o zapobieganiu oraz zwalczaniu zakażeń i chorób zakaźnych u ludzi;</w:t>
      </w:r>
    </w:p>
    <w:p w14:paraId="206AA84B" w14:textId="719711BC" w:rsidR="007E5F97" w:rsidRPr="007E5F97" w:rsidRDefault="007E5F97">
      <w:pPr>
        <w:pStyle w:val="Akapitzlist"/>
        <w:numPr>
          <w:ilvl w:val="0"/>
          <w:numId w:val="2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art. 26 ust. 1 i 2 ustawy z dnia 26 października 1982r. o wychowaniu w trzeźwości i przeciwdziałaniu alkoholizmowi</w:t>
      </w:r>
    </w:p>
    <w:p w14:paraId="7C2DD096" w14:textId="4FA064E3" w:rsidR="007E5F97" w:rsidRPr="00AF5689" w:rsidRDefault="007E5F97">
      <w:pPr>
        <w:pStyle w:val="Akapitzlist"/>
        <w:numPr>
          <w:ilvl w:val="0"/>
          <w:numId w:val="2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art. 25 </w:t>
      </w:r>
      <w:r w:rsidR="000F615F">
        <w:rPr>
          <w:rStyle w:val="Wyrnienie"/>
          <w:rFonts w:eastAsia="Times New Roman" w:cs="Times New Roman"/>
          <w:i w:val="0"/>
          <w:szCs w:val="24"/>
        </w:rPr>
        <w:t>ustawy z dnia 29 lipca 2005r. o przeciwdziałaniu narkomanii</w:t>
      </w:r>
      <w:r w:rsidR="00E862E0">
        <w:rPr>
          <w:rStyle w:val="Wyrnienie"/>
          <w:rFonts w:eastAsia="Times New Roman" w:cs="Times New Roman"/>
          <w:i w:val="0"/>
          <w:szCs w:val="24"/>
        </w:rPr>
        <w:t xml:space="preserve"> w związku z art. 72 § 1 pkt 6 i 6a ustawy z dnia 6 czerwca 1997r. Kodeks karny;</w:t>
      </w:r>
    </w:p>
    <w:p w14:paraId="0645DEA9" w14:textId="106FBDCD" w:rsidR="00AF5689" w:rsidRPr="00BB5E5D" w:rsidRDefault="00AF5689">
      <w:pPr>
        <w:pStyle w:val="Akapitzlist"/>
        <w:numPr>
          <w:ilvl w:val="0"/>
          <w:numId w:val="2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art.</w:t>
      </w:r>
      <w:r w:rsidR="00B145E5">
        <w:rPr>
          <w:rStyle w:val="Wyrnienie"/>
          <w:rFonts w:eastAsia="Times New Roman" w:cs="Times New Roman"/>
          <w:i w:val="0"/>
          <w:szCs w:val="24"/>
        </w:rPr>
        <w:t xml:space="preserve"> 1 ust. 1 w związku z art. 3 pkt 2, lit. d)</w:t>
      </w:r>
      <w:r w:rsidR="00BB5E5D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B145E5">
        <w:rPr>
          <w:rStyle w:val="Wyrnienie"/>
          <w:rFonts w:eastAsia="Times New Roman" w:cs="Times New Roman"/>
          <w:i w:val="0"/>
          <w:szCs w:val="24"/>
        </w:rPr>
        <w:t>ustawy z dnia 19 sierpnia 1994r. o ochronie zdrowia psychicznego;</w:t>
      </w:r>
    </w:p>
    <w:p w14:paraId="561A7491" w14:textId="5A0230A3" w:rsidR="00BB5E5D" w:rsidRPr="0007345A" w:rsidRDefault="00BB5E5D">
      <w:pPr>
        <w:pStyle w:val="Akapitzlist"/>
        <w:numPr>
          <w:ilvl w:val="0"/>
          <w:numId w:val="2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art. 18 ust. 1 ustawy z dnia 16 czerwca 2023r. o jakości w opiece zdrowotnej i bezpieczeństwie pacjenta;</w:t>
      </w:r>
    </w:p>
    <w:p w14:paraId="1AC6C080" w14:textId="2B18EEBF" w:rsidR="0007345A" w:rsidRDefault="0007345A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§ 12</w:t>
      </w:r>
      <w:r w:rsidR="00100D48">
        <w:rPr>
          <w:rStyle w:val="Wyrnienie"/>
          <w:rFonts w:eastAsia="Times New Roman" w:cs="Times New Roman"/>
          <w:i w:val="0"/>
          <w:szCs w:val="24"/>
        </w:rPr>
        <w:t xml:space="preserve">  Rozporządzenia Ministra Zdrowia z dnia 27 kwietnia 2018r. w sprawie programu pilotażowego w centrach zdrowia psychicznego;</w:t>
      </w:r>
    </w:p>
    <w:p w14:paraId="685AD6BB" w14:textId="66CBEE68" w:rsidR="00F81FBF" w:rsidRDefault="004B7298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przesłanką legalizującą ic</w:t>
      </w:r>
      <w:r w:rsidR="00B145E5">
        <w:rPr>
          <w:rStyle w:val="Wyrnienie"/>
          <w:rFonts w:eastAsia="Times New Roman" w:cs="Times New Roman"/>
          <w:i w:val="0"/>
          <w:szCs w:val="24"/>
        </w:rPr>
        <w:t>h</w:t>
      </w:r>
      <w:r>
        <w:rPr>
          <w:rStyle w:val="Wyrnienie"/>
          <w:rFonts w:eastAsia="Times New Roman" w:cs="Times New Roman"/>
          <w:i w:val="0"/>
          <w:szCs w:val="24"/>
        </w:rPr>
        <w:t xml:space="preserve"> przetwarzanie na podstawie „RODO” jest art. 6 ust. 1 lit. c - czyli wywiązywanie się z określonych obowiązków prawnych, wykonywania szczególnych uprawnień,  jak i art. 9 ust. 2 lit.  h, i  - czyli w związku z realizacją </w:t>
      </w:r>
      <w:r>
        <w:rPr>
          <w:rStyle w:val="Wyrnienie"/>
          <w:rFonts w:eastAsia="Times New Roman" w:cs="Times New Roman"/>
          <w:i w:val="0"/>
          <w:szCs w:val="24"/>
        </w:rPr>
        <w:lastRenderedPageBreak/>
        <w:t>zadań profilaktyki zdrowotnej, zapewnienia opieki zdrowotnej, diagnozy medycznej, w interesie publicznym w zakresie ochrony zdrowia przed ze grożeniami zdrowotnymi (chorobami zakaźnymi);</w:t>
      </w:r>
    </w:p>
    <w:p w14:paraId="43E97B4A" w14:textId="4D70AB6D" w:rsidR="00152D5D" w:rsidRPr="00152D5D" w:rsidRDefault="00152D5D" w:rsidP="00152D5D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152D5D">
        <w:rPr>
          <w:rStyle w:val="Wyrnienie"/>
          <w:rFonts w:eastAsia="Times New Roman" w:cs="Times New Roman"/>
          <w:i w:val="0"/>
          <w:szCs w:val="24"/>
        </w:rPr>
        <w:t>Przekazane dane będą podlegały udostępnieniu następującym kategoriom odbiorców:  uprawnionym organom, podmiotom w zakresie i celach, gdy występują  z żądaniem w oparciu o stosowną podstawę prawną,</w:t>
      </w:r>
      <w:r>
        <w:rPr>
          <w:rStyle w:val="Wyrnienie"/>
          <w:rFonts w:eastAsia="Times New Roman" w:cs="Times New Roman"/>
          <w:i w:val="0"/>
          <w:szCs w:val="24"/>
        </w:rPr>
        <w:t xml:space="preserve"> w szczególności podległych Ministrowi Zdrowia, NFZ,</w:t>
      </w:r>
      <w:r w:rsidR="00710F6C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2F7085">
        <w:rPr>
          <w:rStyle w:val="Wyrnienie"/>
          <w:rFonts w:eastAsia="Times New Roman" w:cs="Times New Roman"/>
          <w:i w:val="0"/>
          <w:szCs w:val="24"/>
        </w:rPr>
        <w:t xml:space="preserve">Rzecznikowi Praw Pacjenta, </w:t>
      </w:r>
      <w:r w:rsidR="00E44E1F">
        <w:rPr>
          <w:rStyle w:val="Wyrnienie"/>
          <w:rFonts w:eastAsia="Times New Roman" w:cs="Times New Roman"/>
          <w:i w:val="0"/>
          <w:szCs w:val="24"/>
        </w:rPr>
        <w:t>p</w:t>
      </w:r>
      <w:r w:rsidRPr="00152D5D">
        <w:rPr>
          <w:rStyle w:val="Wyrnienie"/>
          <w:rFonts w:eastAsia="Times New Roman" w:cs="Times New Roman"/>
          <w:i w:val="0"/>
          <w:szCs w:val="24"/>
        </w:rPr>
        <w:t xml:space="preserve">odmiotom, które świadczą usługi na rzecz administratora np. świadczącym obsługę prawną, podmiotom </w:t>
      </w:r>
      <w:r w:rsidR="00E44E1F">
        <w:rPr>
          <w:rStyle w:val="Wyrnienie"/>
          <w:rFonts w:eastAsia="Times New Roman" w:cs="Times New Roman"/>
          <w:i w:val="0"/>
          <w:szCs w:val="24"/>
        </w:rPr>
        <w:t>wykonujących świadczenia lecznicze w celu zachowania ciągłości prawidłowego leczenia</w:t>
      </w:r>
      <w:r w:rsidRPr="00152D5D">
        <w:rPr>
          <w:rStyle w:val="Wyrnienie"/>
          <w:rFonts w:eastAsia="Times New Roman" w:cs="Times New Roman"/>
          <w:i w:val="0"/>
          <w:szCs w:val="24"/>
        </w:rPr>
        <w:t>, innym podmiotom, z którymi administrator zawarł umowę przetwarzania danych w imieniu administratora, np. z firmami świadczącymi usługi informatyczne, usługi hostingowe</w:t>
      </w:r>
      <w:r w:rsidR="00D15467">
        <w:rPr>
          <w:rStyle w:val="Wyrnienie"/>
          <w:rFonts w:eastAsia="Times New Roman" w:cs="Times New Roman"/>
          <w:i w:val="0"/>
          <w:szCs w:val="24"/>
        </w:rPr>
        <w:t xml:space="preserve">, osobom upoważnionym przez </w:t>
      </w:r>
      <w:r w:rsidR="008C50CA">
        <w:rPr>
          <w:rStyle w:val="Wyrnienie"/>
          <w:rFonts w:eastAsia="Times New Roman" w:cs="Times New Roman"/>
          <w:i w:val="0"/>
          <w:szCs w:val="24"/>
        </w:rPr>
        <w:t xml:space="preserve">samego </w:t>
      </w:r>
      <w:r w:rsidR="00D15467">
        <w:rPr>
          <w:rStyle w:val="Wyrnienie"/>
          <w:rFonts w:eastAsia="Times New Roman" w:cs="Times New Roman"/>
          <w:i w:val="0"/>
          <w:szCs w:val="24"/>
        </w:rPr>
        <w:t>„Pacjenta”</w:t>
      </w:r>
      <w:r w:rsidRPr="00152D5D">
        <w:rPr>
          <w:rStyle w:val="Wyrnienie"/>
          <w:rFonts w:eastAsia="Times New Roman" w:cs="Times New Roman"/>
          <w:i w:val="0"/>
          <w:szCs w:val="24"/>
        </w:rPr>
        <w:t xml:space="preserve"> lub Pocz</w:t>
      </w:r>
      <w:r w:rsidR="00D15467">
        <w:rPr>
          <w:rStyle w:val="Wyrnienie"/>
          <w:rFonts w:eastAsia="Times New Roman" w:cs="Times New Roman"/>
          <w:i w:val="0"/>
          <w:szCs w:val="24"/>
        </w:rPr>
        <w:t>cie</w:t>
      </w:r>
      <w:r w:rsidRPr="00152D5D">
        <w:rPr>
          <w:rStyle w:val="Wyrnienie"/>
          <w:rFonts w:eastAsia="Times New Roman" w:cs="Times New Roman"/>
          <w:i w:val="0"/>
          <w:szCs w:val="24"/>
        </w:rPr>
        <w:t xml:space="preserve"> Polsk</w:t>
      </w:r>
      <w:r w:rsidR="00D15467">
        <w:rPr>
          <w:rStyle w:val="Wyrnienie"/>
          <w:rFonts w:eastAsia="Times New Roman" w:cs="Times New Roman"/>
          <w:i w:val="0"/>
          <w:szCs w:val="24"/>
        </w:rPr>
        <w:t>iej</w:t>
      </w:r>
      <w:r w:rsidRPr="00152D5D">
        <w:rPr>
          <w:rStyle w:val="Wyrnienie"/>
          <w:rFonts w:eastAsia="Times New Roman" w:cs="Times New Roman"/>
          <w:i w:val="0"/>
          <w:szCs w:val="24"/>
        </w:rPr>
        <w:t>.</w:t>
      </w:r>
    </w:p>
    <w:p w14:paraId="3641E603" w14:textId="77777777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Administrator  nie ma zamiaru przekazywać danych osobowych do państwa trzeciego lub organizacji międzynarodowej. </w:t>
      </w:r>
    </w:p>
    <w:p w14:paraId="4265B34E" w14:textId="7DC52C9E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Dane osobowe </w:t>
      </w:r>
      <w:r w:rsidR="00D834F7">
        <w:rPr>
          <w:rStyle w:val="Wyrnienie"/>
          <w:rFonts w:eastAsia="Times New Roman" w:cs="Times New Roman"/>
          <w:i w:val="0"/>
          <w:szCs w:val="24"/>
        </w:rPr>
        <w:t>będą przechowywane przez okres:</w:t>
      </w:r>
    </w:p>
    <w:p w14:paraId="529C9C1D" w14:textId="2DEA961C" w:rsidR="00F81FBF" w:rsidRDefault="004B7298">
      <w:pPr>
        <w:pStyle w:val="Akapitzlist"/>
        <w:ind w:left="1440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a) </w:t>
      </w:r>
      <w:r w:rsidR="00D834F7">
        <w:rPr>
          <w:rStyle w:val="Wyrnienie"/>
          <w:rFonts w:eastAsia="Times New Roman" w:cs="Times New Roman"/>
          <w:i w:val="0"/>
          <w:szCs w:val="24"/>
        </w:rPr>
        <w:t>20 lat w ramach z</w:t>
      </w:r>
      <w:r w:rsidR="00D834F7" w:rsidRPr="00D834F7">
        <w:rPr>
          <w:rStyle w:val="Wyrnienie"/>
          <w:rFonts w:eastAsia="Times New Roman" w:cs="Times New Roman"/>
          <w:i w:val="0"/>
          <w:szCs w:val="24"/>
        </w:rPr>
        <w:t>gromadzone</w:t>
      </w:r>
      <w:r w:rsidR="00D834F7">
        <w:rPr>
          <w:rStyle w:val="Wyrnienie"/>
          <w:rFonts w:eastAsia="Times New Roman" w:cs="Times New Roman"/>
          <w:i w:val="0"/>
          <w:szCs w:val="24"/>
        </w:rPr>
        <w:t>j</w:t>
      </w:r>
      <w:r w:rsidR="00D834F7" w:rsidRPr="00D834F7">
        <w:rPr>
          <w:rStyle w:val="Wyrnienie"/>
          <w:rFonts w:eastAsia="Times New Roman" w:cs="Times New Roman"/>
          <w:i w:val="0"/>
          <w:szCs w:val="24"/>
        </w:rPr>
        <w:t xml:space="preserve"> dokumentacji medycznej w związku z udzielaniem świadczeń zdrowotnych</w:t>
      </w:r>
      <w:r w:rsidR="00D834F7">
        <w:rPr>
          <w:rStyle w:val="Wyrnienie"/>
          <w:rFonts w:eastAsia="Times New Roman" w:cs="Times New Roman"/>
          <w:i w:val="0"/>
          <w:szCs w:val="24"/>
        </w:rPr>
        <w:t xml:space="preserve">, okres ten liczy się </w:t>
      </w:r>
      <w:r w:rsidR="00D834F7" w:rsidRPr="00D834F7">
        <w:rPr>
          <w:rStyle w:val="Wyrnienie"/>
          <w:rFonts w:eastAsia="Times New Roman" w:cs="Times New Roman"/>
          <w:i w:val="0"/>
          <w:szCs w:val="24"/>
        </w:rPr>
        <w:t>od końca roku kalendarzowego, w którym dokonano ostatniego wpisu</w:t>
      </w:r>
      <w:r w:rsidR="00D834F7">
        <w:rPr>
          <w:rStyle w:val="Wyrnienie"/>
          <w:rFonts w:eastAsia="Times New Roman" w:cs="Times New Roman"/>
          <w:i w:val="0"/>
          <w:szCs w:val="24"/>
        </w:rPr>
        <w:t xml:space="preserve"> w</w:t>
      </w:r>
      <w:r w:rsidR="00D834F7" w:rsidRPr="00D834F7">
        <w:rPr>
          <w:rStyle w:val="Wyrnienie"/>
          <w:rFonts w:eastAsia="Times New Roman" w:cs="Times New Roman"/>
          <w:i w:val="0"/>
          <w:szCs w:val="24"/>
        </w:rPr>
        <w:t xml:space="preserve"> </w:t>
      </w:r>
      <w:r>
        <w:rPr>
          <w:rStyle w:val="Wyrnienie"/>
          <w:rFonts w:eastAsia="Times New Roman" w:cs="Times New Roman"/>
          <w:i w:val="0"/>
          <w:szCs w:val="24"/>
        </w:rPr>
        <w:t>dokumentacji medycznej;</w:t>
      </w:r>
    </w:p>
    <w:p w14:paraId="5D1DEA23" w14:textId="7B206CC6" w:rsidR="00F81FBF" w:rsidRDefault="004B7298">
      <w:pPr>
        <w:pStyle w:val="Akapitzlist"/>
        <w:ind w:left="1440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b)  </w:t>
      </w:r>
      <w:r w:rsidR="00D834F7">
        <w:rPr>
          <w:rStyle w:val="Wyrnienie"/>
          <w:rFonts w:eastAsia="Times New Roman" w:cs="Times New Roman"/>
          <w:i w:val="0"/>
          <w:szCs w:val="24"/>
        </w:rPr>
        <w:t xml:space="preserve">5 lat w przypadku </w:t>
      </w:r>
      <w:r>
        <w:rPr>
          <w:rStyle w:val="Wyrnienie"/>
          <w:rFonts w:eastAsia="Times New Roman" w:cs="Times New Roman"/>
          <w:i w:val="0"/>
          <w:szCs w:val="24"/>
        </w:rPr>
        <w:t>skierowań na badania lub zleceń lekarza, licząc od końca roku kalendarzowego, w którym udzielono świadczenia zdrowotnego lub przez okres 2 lat, licząc od końca roku kalendarzowego , w którym wystawiono skierowanie a świadczenie zdrowotne nie zostało udzielone z powodu niezgłoszenia się pacjenta;</w:t>
      </w:r>
    </w:p>
    <w:p w14:paraId="5FAC263E" w14:textId="17D4E710" w:rsidR="00F81FBF" w:rsidRDefault="00D84801">
      <w:pPr>
        <w:pStyle w:val="Akapitzlist"/>
        <w:ind w:left="1440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c) p</w:t>
      </w:r>
      <w:r w:rsidR="004B7298">
        <w:rPr>
          <w:rStyle w:val="Wyrnienie"/>
          <w:rFonts w:eastAsia="Times New Roman" w:cs="Times New Roman"/>
          <w:i w:val="0"/>
          <w:szCs w:val="24"/>
        </w:rPr>
        <w:t>o upływie okresów wskazanych powyżej dokumentacja medyczna będzie protokolarnie niszczona, może być również przed jej zniszczeniem wydana pacjentowi lub innym uprawnionym osobom.</w:t>
      </w:r>
    </w:p>
    <w:p w14:paraId="6A43F715" w14:textId="77777777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Przysługuje Pani/Panu prawo dostępu do treści swoich danych oraz otrzymywania ich kopii, sprostowania ( poprawiania ) swoich danych osobowych, gdy są niezgodne ze stanem rzeczywistym, a także prawo do ograniczenia ich przetwarzania. </w:t>
      </w:r>
    </w:p>
    <w:p w14:paraId="4C6AC34F" w14:textId="4DA31689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Jeżeli  Pani/Pan uzna, iż przetwarzanie danych narusza przepisy „RODO”  przysługuje prawo do wniesienia skargi do organu nadzorczego tj. Prezesa Urzędu Ochrony  Danych Osobowych</w:t>
      </w:r>
      <w:r w:rsidR="00E7677C">
        <w:rPr>
          <w:rStyle w:val="Wyrnienie"/>
          <w:rFonts w:eastAsia="Times New Roman" w:cs="Times New Roman"/>
          <w:i w:val="0"/>
          <w:szCs w:val="24"/>
        </w:rPr>
        <w:t>.</w:t>
      </w:r>
    </w:p>
    <w:p w14:paraId="36D39002" w14:textId="77777777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Podanie danych osobowych w zakresie wynikającym ze wskazanych powyżej przepisów prawa jest wymogiem ustawowym i koniecznym do prawidłowego wykonania świadczeń zdrowotnych. Niepodanie tych danych może być podstawą do odmowy udzielenia świadczenia zdrowotnego.</w:t>
      </w:r>
    </w:p>
    <w:p w14:paraId="6D485C30" w14:textId="77777777" w:rsidR="00F81FBF" w:rsidRDefault="004B7298">
      <w:pPr>
        <w:pStyle w:val="Akapitzlist"/>
        <w:numPr>
          <w:ilvl w:val="0"/>
          <w:numId w:val="1"/>
        </w:numPr>
        <w:tabs>
          <w:tab w:val="left" w:pos="8355"/>
        </w:tabs>
        <w:spacing w:afterAutospacing="1"/>
        <w:jc w:val="both"/>
        <w:rPr>
          <w:rFonts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14:paraId="7CC8FEF4" w14:textId="77777777" w:rsidR="00A65496" w:rsidRDefault="00A65496" w:rsidP="00A65496">
      <w:pPr>
        <w:spacing w:afterAutospacing="1"/>
        <w:jc w:val="both"/>
        <w:rPr>
          <w:szCs w:val="24"/>
        </w:rPr>
      </w:pPr>
    </w:p>
    <w:p w14:paraId="0C0597E0" w14:textId="60E99A15" w:rsidR="00F81FBF" w:rsidRPr="00A65496" w:rsidRDefault="00A65496" w:rsidP="00A65496">
      <w:pPr>
        <w:spacing w:afterAutospacing="1"/>
        <w:jc w:val="both"/>
        <w:rPr>
          <w:rFonts w:ascii="Times New Roman" w:hAnsi="Times New Roman" w:cs="Times New Roman"/>
          <w:sz w:val="16"/>
          <w:szCs w:val="16"/>
        </w:rPr>
      </w:pPr>
      <w:r w:rsidRPr="00A65496">
        <w:rPr>
          <w:rFonts w:ascii="Times New Roman" w:hAnsi="Times New Roman" w:cs="Times New Roman"/>
          <w:sz w:val="16"/>
          <w:szCs w:val="16"/>
        </w:rPr>
        <w:t>WERSJA: 2</w:t>
      </w:r>
    </w:p>
    <w:sectPr w:rsidR="00F81FBF" w:rsidRPr="00A65496"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4910" w14:textId="77777777" w:rsidR="00B86745" w:rsidRDefault="00B86745" w:rsidP="00D94C1E">
      <w:pPr>
        <w:spacing w:after="0" w:line="240" w:lineRule="auto"/>
      </w:pPr>
      <w:r>
        <w:separator/>
      </w:r>
    </w:p>
  </w:endnote>
  <w:endnote w:type="continuationSeparator" w:id="0">
    <w:p w14:paraId="6D60EB4E" w14:textId="77777777" w:rsidR="00B86745" w:rsidRDefault="00B86745" w:rsidP="00D9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5174114"/>
      <w:docPartObj>
        <w:docPartGallery w:val="Page Numbers (Bottom of Page)"/>
        <w:docPartUnique/>
      </w:docPartObj>
    </w:sdtPr>
    <w:sdtContent>
      <w:p w14:paraId="70751282" w14:textId="29355878" w:rsidR="004D23D0" w:rsidRDefault="004D23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E7725" w14:textId="77777777" w:rsidR="004D23D0" w:rsidRDefault="004D2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78B44" w14:textId="77777777" w:rsidR="00B86745" w:rsidRDefault="00B86745" w:rsidP="00D94C1E">
      <w:pPr>
        <w:spacing w:after="0" w:line="240" w:lineRule="auto"/>
      </w:pPr>
      <w:r>
        <w:separator/>
      </w:r>
    </w:p>
  </w:footnote>
  <w:footnote w:type="continuationSeparator" w:id="0">
    <w:p w14:paraId="5C70C339" w14:textId="77777777" w:rsidR="00B86745" w:rsidRDefault="00B86745" w:rsidP="00D94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6963"/>
    <w:multiLevelType w:val="multilevel"/>
    <w:tmpl w:val="6BD663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1C5376"/>
    <w:multiLevelType w:val="multilevel"/>
    <w:tmpl w:val="5464F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8F1373"/>
    <w:multiLevelType w:val="multilevel"/>
    <w:tmpl w:val="97700A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200511182">
    <w:abstractNumId w:val="0"/>
  </w:num>
  <w:num w:numId="2" w16cid:durableId="1829438322">
    <w:abstractNumId w:val="2"/>
  </w:num>
  <w:num w:numId="3" w16cid:durableId="163197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BF"/>
    <w:rsid w:val="00057E26"/>
    <w:rsid w:val="0007345A"/>
    <w:rsid w:val="00077950"/>
    <w:rsid w:val="000A7FA7"/>
    <w:rsid w:val="000F615F"/>
    <w:rsid w:val="00100D48"/>
    <w:rsid w:val="00152D5D"/>
    <w:rsid w:val="001C401E"/>
    <w:rsid w:val="001E4A78"/>
    <w:rsid w:val="002E08ED"/>
    <w:rsid w:val="002F404E"/>
    <w:rsid w:val="002F7085"/>
    <w:rsid w:val="00302614"/>
    <w:rsid w:val="003D58AD"/>
    <w:rsid w:val="003E0502"/>
    <w:rsid w:val="004152BD"/>
    <w:rsid w:val="00457B74"/>
    <w:rsid w:val="0047269D"/>
    <w:rsid w:val="00486A1F"/>
    <w:rsid w:val="004B7298"/>
    <w:rsid w:val="004D23D0"/>
    <w:rsid w:val="0050480A"/>
    <w:rsid w:val="005D535C"/>
    <w:rsid w:val="00626BEC"/>
    <w:rsid w:val="0063336C"/>
    <w:rsid w:val="00637C3B"/>
    <w:rsid w:val="0066075F"/>
    <w:rsid w:val="006C711E"/>
    <w:rsid w:val="00701E2B"/>
    <w:rsid w:val="00710F6C"/>
    <w:rsid w:val="007552B6"/>
    <w:rsid w:val="00784DCD"/>
    <w:rsid w:val="007E5F97"/>
    <w:rsid w:val="008443DF"/>
    <w:rsid w:val="008B14D4"/>
    <w:rsid w:val="008C50CA"/>
    <w:rsid w:val="008C5132"/>
    <w:rsid w:val="008F3C13"/>
    <w:rsid w:val="00A27DD6"/>
    <w:rsid w:val="00A65496"/>
    <w:rsid w:val="00AA5834"/>
    <w:rsid w:val="00AF5689"/>
    <w:rsid w:val="00B145E5"/>
    <w:rsid w:val="00B86745"/>
    <w:rsid w:val="00BB5E5D"/>
    <w:rsid w:val="00CA1A2F"/>
    <w:rsid w:val="00D15467"/>
    <w:rsid w:val="00D50E9D"/>
    <w:rsid w:val="00D834F7"/>
    <w:rsid w:val="00D84801"/>
    <w:rsid w:val="00D94C1E"/>
    <w:rsid w:val="00E01A6B"/>
    <w:rsid w:val="00E44E1F"/>
    <w:rsid w:val="00E7677C"/>
    <w:rsid w:val="00E862E0"/>
    <w:rsid w:val="00F6200C"/>
    <w:rsid w:val="00F80732"/>
    <w:rsid w:val="00F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4CCE"/>
  <w15:docId w15:val="{6D8BF39D-840E-4B8B-BDC1-99C7FFD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40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B04400"/>
    <w:rPr>
      <w:i/>
      <w:i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B04400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B04400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400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048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80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9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cl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dcl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6D0D-BFC6-4A19-A211-BE941100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wodejko</dc:creator>
  <dc:description/>
  <cp:lastModifiedBy>Robert</cp:lastModifiedBy>
  <cp:revision>240</cp:revision>
  <dcterms:created xsi:type="dcterms:W3CDTF">2019-12-09T18:57:00Z</dcterms:created>
  <dcterms:modified xsi:type="dcterms:W3CDTF">2025-06-18T09:28:00Z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